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20F1C" w14:textId="1E9E75CB" w:rsidR="00F74335" w:rsidRPr="008229A1" w:rsidRDefault="00F74335" w:rsidP="00F74335">
      <w:pPr>
        <w:contextualSpacing/>
        <w:rPr>
          <w:rFonts w:ascii="Arial" w:hAnsi="Arial" w:cs="Arial"/>
        </w:rPr>
      </w:pPr>
      <w:r w:rsidRPr="008229A1">
        <w:rPr>
          <w:rFonts w:ascii="Arial" w:hAnsi="Arial" w:cs="Arial"/>
        </w:rPr>
        <w:t xml:space="preserve">The Newell City Council met in </w:t>
      </w:r>
      <w:r w:rsidRPr="008229A1">
        <w:rPr>
          <w:rFonts w:ascii="Arial" w:hAnsi="Arial" w:cs="Arial"/>
        </w:rPr>
        <w:t>special</w:t>
      </w:r>
      <w:r w:rsidRPr="008229A1">
        <w:rPr>
          <w:rFonts w:ascii="Arial" w:hAnsi="Arial" w:cs="Arial"/>
        </w:rPr>
        <w:t xml:space="preserve"> session on Monday </w:t>
      </w:r>
      <w:r w:rsidRPr="008229A1">
        <w:rPr>
          <w:rFonts w:ascii="Arial" w:hAnsi="Arial" w:cs="Arial"/>
        </w:rPr>
        <w:t>April 6th</w:t>
      </w:r>
      <w:r w:rsidRPr="008229A1">
        <w:rPr>
          <w:rFonts w:ascii="Arial" w:hAnsi="Arial" w:cs="Arial"/>
        </w:rPr>
        <w:t xml:space="preserve">, 2026, at </w:t>
      </w:r>
      <w:r w:rsidRPr="008229A1">
        <w:rPr>
          <w:rFonts w:ascii="Arial" w:hAnsi="Arial" w:cs="Arial"/>
        </w:rPr>
        <w:t>5:30</w:t>
      </w:r>
      <w:r w:rsidRPr="008229A1">
        <w:rPr>
          <w:rFonts w:ascii="Arial" w:hAnsi="Arial" w:cs="Arial"/>
        </w:rPr>
        <w:t>pm in City Hall with Mayor Justin Lyman presiding. Council members present Larry Nielsen, Bill Henrich, Steve Taylor,</w:t>
      </w:r>
      <w:r w:rsidRPr="008229A1">
        <w:rPr>
          <w:rFonts w:ascii="Arial" w:hAnsi="Arial" w:cs="Arial"/>
        </w:rPr>
        <w:t xml:space="preserve"> </w:t>
      </w:r>
      <w:r w:rsidRPr="008229A1">
        <w:rPr>
          <w:rFonts w:ascii="Arial" w:hAnsi="Arial" w:cs="Arial"/>
        </w:rPr>
        <w:t>Quinten Robinson</w:t>
      </w:r>
      <w:r w:rsidRPr="008229A1">
        <w:rPr>
          <w:rFonts w:ascii="Arial" w:hAnsi="Arial" w:cs="Arial"/>
        </w:rPr>
        <w:t xml:space="preserve"> &amp; </w:t>
      </w:r>
      <w:r w:rsidRPr="008229A1">
        <w:rPr>
          <w:rFonts w:ascii="Arial" w:hAnsi="Arial" w:cs="Arial"/>
        </w:rPr>
        <w:t>Dennis Ziegler. City employees, Chad Wilson, Jodi Rojas, Heather Copp</w:t>
      </w:r>
      <w:r w:rsidRPr="008229A1">
        <w:rPr>
          <w:rFonts w:ascii="Arial" w:hAnsi="Arial" w:cs="Arial"/>
        </w:rPr>
        <w:t xml:space="preserve"> &amp; members of the public</w:t>
      </w:r>
    </w:p>
    <w:p w14:paraId="630AA1CE" w14:textId="77777777" w:rsidR="00F74335" w:rsidRPr="008229A1" w:rsidRDefault="00F74335" w:rsidP="00F74335">
      <w:pPr>
        <w:contextualSpacing/>
        <w:rPr>
          <w:rFonts w:ascii="Arial" w:hAnsi="Arial" w:cs="Arial"/>
        </w:rPr>
      </w:pPr>
      <w:r w:rsidRPr="00F74335">
        <w:rPr>
          <w:rFonts w:ascii="Arial" w:hAnsi="Arial" w:cs="Arial"/>
        </w:rPr>
        <w:t>Mayor</w:t>
      </w:r>
      <w:r w:rsidRPr="008229A1">
        <w:rPr>
          <w:rFonts w:ascii="Arial" w:hAnsi="Arial" w:cs="Arial"/>
        </w:rPr>
        <w:t xml:space="preserve"> Lyman </w:t>
      </w:r>
      <w:r w:rsidRPr="00F74335">
        <w:rPr>
          <w:rFonts w:ascii="Arial" w:hAnsi="Arial" w:cs="Arial"/>
        </w:rPr>
        <w:t>called the meeting to order at </w:t>
      </w:r>
      <w:r w:rsidRPr="008229A1">
        <w:rPr>
          <w:rFonts w:ascii="Arial" w:hAnsi="Arial" w:cs="Arial"/>
        </w:rPr>
        <w:t>5:30pm</w:t>
      </w:r>
      <w:r w:rsidRPr="00F74335">
        <w:rPr>
          <w:rFonts w:ascii="Arial" w:hAnsi="Arial" w:cs="Arial"/>
        </w:rPr>
        <w:t>.</w:t>
      </w:r>
      <w:r w:rsidRPr="008229A1">
        <w:rPr>
          <w:rFonts w:ascii="Arial" w:hAnsi="Arial" w:cs="Arial"/>
        </w:rPr>
        <w:t xml:space="preserve"> </w:t>
      </w:r>
      <w:r w:rsidRPr="00F74335">
        <w:rPr>
          <w:rFonts w:ascii="Arial" w:hAnsi="Arial" w:cs="Arial"/>
        </w:rPr>
        <w:t>Approval of Agenda</w:t>
      </w:r>
      <w:r w:rsidRPr="008229A1">
        <w:rPr>
          <w:rFonts w:ascii="Arial" w:hAnsi="Arial" w:cs="Arial"/>
        </w:rPr>
        <w:t xml:space="preserve"> </w:t>
      </w:r>
      <w:r w:rsidRPr="00F74335">
        <w:rPr>
          <w:rFonts w:ascii="Arial" w:hAnsi="Arial" w:cs="Arial"/>
        </w:rPr>
        <w:t>Motion by </w:t>
      </w:r>
      <w:r w:rsidRPr="008229A1">
        <w:rPr>
          <w:rFonts w:ascii="Arial" w:hAnsi="Arial" w:cs="Arial"/>
        </w:rPr>
        <w:t>Henrich</w:t>
      </w:r>
      <w:r w:rsidRPr="00F74335">
        <w:rPr>
          <w:rFonts w:ascii="Arial" w:hAnsi="Arial" w:cs="Arial"/>
        </w:rPr>
        <w:t xml:space="preserve">, </w:t>
      </w:r>
      <w:r w:rsidRPr="008229A1">
        <w:rPr>
          <w:rFonts w:ascii="Arial" w:hAnsi="Arial" w:cs="Arial"/>
        </w:rPr>
        <w:t>2</w:t>
      </w:r>
      <w:r w:rsidRPr="008229A1">
        <w:rPr>
          <w:rFonts w:ascii="Arial" w:hAnsi="Arial" w:cs="Arial"/>
          <w:vertAlign w:val="superscript"/>
        </w:rPr>
        <w:t>nd</w:t>
      </w:r>
      <w:r w:rsidRPr="008229A1">
        <w:rPr>
          <w:rFonts w:ascii="Arial" w:hAnsi="Arial" w:cs="Arial"/>
        </w:rPr>
        <w:t xml:space="preserve"> by Taylor</w:t>
      </w:r>
      <w:r w:rsidRPr="00F74335">
        <w:rPr>
          <w:rFonts w:ascii="Arial" w:hAnsi="Arial" w:cs="Arial"/>
        </w:rPr>
        <w:t>,</w:t>
      </w:r>
      <w:r w:rsidRPr="008229A1">
        <w:rPr>
          <w:rFonts w:ascii="Arial" w:hAnsi="Arial" w:cs="Arial"/>
        </w:rPr>
        <w:t xml:space="preserve"> all ayes.</w:t>
      </w:r>
    </w:p>
    <w:p w14:paraId="0AFC301D" w14:textId="7A8B6946" w:rsidR="00F74335" w:rsidRPr="008229A1" w:rsidRDefault="00F74335" w:rsidP="00F74335">
      <w:pPr>
        <w:contextualSpacing/>
        <w:rPr>
          <w:rFonts w:ascii="Arial" w:hAnsi="Arial" w:cs="Arial"/>
        </w:rPr>
      </w:pPr>
      <w:r w:rsidRPr="008229A1">
        <w:rPr>
          <w:rFonts w:ascii="Arial" w:hAnsi="Arial" w:cs="Arial"/>
        </w:rPr>
        <w:t xml:space="preserve">Mayor Lyman </w:t>
      </w:r>
      <w:r w:rsidRPr="00F74335">
        <w:rPr>
          <w:rFonts w:ascii="Arial" w:hAnsi="Arial" w:cs="Arial"/>
        </w:rPr>
        <w:t>Open</w:t>
      </w:r>
      <w:r w:rsidRPr="008229A1">
        <w:rPr>
          <w:rFonts w:ascii="Arial" w:hAnsi="Arial" w:cs="Arial"/>
        </w:rPr>
        <w:t>ed</w:t>
      </w:r>
      <w:r w:rsidRPr="00F74335">
        <w:rPr>
          <w:rFonts w:ascii="Arial" w:hAnsi="Arial" w:cs="Arial"/>
        </w:rPr>
        <w:t xml:space="preserve"> </w:t>
      </w:r>
      <w:r w:rsidRPr="008229A1">
        <w:rPr>
          <w:rFonts w:ascii="Arial" w:hAnsi="Arial" w:cs="Arial"/>
        </w:rPr>
        <w:t xml:space="preserve">the </w:t>
      </w:r>
      <w:r w:rsidRPr="00F74335">
        <w:rPr>
          <w:rFonts w:ascii="Arial" w:hAnsi="Arial" w:cs="Arial"/>
        </w:rPr>
        <w:t>Public Hearing</w:t>
      </w:r>
      <w:r w:rsidRPr="008229A1">
        <w:rPr>
          <w:rFonts w:ascii="Arial" w:hAnsi="Arial" w:cs="Arial"/>
        </w:rPr>
        <w:t xml:space="preserve"> at 5:30pm, for the</w:t>
      </w:r>
      <w:r w:rsidRPr="00F74335">
        <w:rPr>
          <w:rFonts w:ascii="Arial" w:hAnsi="Arial" w:cs="Arial"/>
        </w:rPr>
        <w:t xml:space="preserve"> Proposed Property Tax Levy FY 27</w:t>
      </w:r>
      <w:r w:rsidRPr="008229A1">
        <w:rPr>
          <w:rFonts w:ascii="Arial" w:hAnsi="Arial" w:cs="Arial"/>
        </w:rPr>
        <w:t xml:space="preserve">. Michael Jensen </w:t>
      </w:r>
      <w:r w:rsidRPr="008229A1">
        <w:rPr>
          <w:rFonts w:ascii="Arial" w:hAnsi="Arial" w:cs="Arial"/>
        </w:rPr>
        <w:t>– Resident asked</w:t>
      </w:r>
      <w:r w:rsidRPr="008229A1">
        <w:rPr>
          <w:rFonts w:ascii="Arial" w:hAnsi="Arial" w:cs="Arial"/>
        </w:rPr>
        <w:t xml:space="preserve"> h</w:t>
      </w:r>
      <w:r w:rsidRPr="008229A1">
        <w:rPr>
          <w:rFonts w:ascii="Arial" w:hAnsi="Arial" w:cs="Arial"/>
        </w:rPr>
        <w:t>ow was the levy amount determined?</w:t>
      </w:r>
      <w:r w:rsidRPr="008229A1">
        <w:rPr>
          <w:rFonts w:ascii="Arial" w:hAnsi="Arial" w:cs="Arial"/>
        </w:rPr>
        <w:t xml:space="preserve"> And also, about health insurance costs and employee contributions? </w:t>
      </w:r>
      <w:r w:rsidRPr="00F74335">
        <w:rPr>
          <w:rFonts w:ascii="Arial" w:hAnsi="Arial" w:cs="Arial"/>
        </w:rPr>
        <w:t>Response summarized:</w:t>
      </w:r>
    </w:p>
    <w:p w14:paraId="5C5D8973" w14:textId="2D10D9B1" w:rsidR="00F74335" w:rsidRPr="008229A1" w:rsidRDefault="00F74335" w:rsidP="00F74335">
      <w:pPr>
        <w:contextualSpacing/>
        <w:rPr>
          <w:rFonts w:ascii="Arial" w:hAnsi="Arial" w:cs="Arial"/>
        </w:rPr>
      </w:pPr>
      <w:r w:rsidRPr="008229A1">
        <w:rPr>
          <w:rFonts w:ascii="Arial" w:hAnsi="Arial" w:cs="Arial"/>
        </w:rPr>
        <w:t>City Clerk Copp addressed Mr. Jensen’s questions explaining the</w:t>
      </w:r>
      <w:r w:rsidRPr="00F74335">
        <w:rPr>
          <w:rFonts w:ascii="Arial" w:hAnsi="Arial" w:cs="Arial"/>
        </w:rPr>
        <w:t xml:space="preserve"> tax levy as total dollars needed to operate city services (</w:t>
      </w:r>
      <w:r w:rsidRPr="008229A1">
        <w:rPr>
          <w:rFonts w:ascii="Arial" w:hAnsi="Arial" w:cs="Arial"/>
        </w:rPr>
        <w:t>sheriff</w:t>
      </w:r>
      <w:r w:rsidRPr="00F74335">
        <w:rPr>
          <w:rFonts w:ascii="Arial" w:hAnsi="Arial" w:cs="Arial"/>
        </w:rPr>
        <w:t xml:space="preserve">, fire, </w:t>
      </w:r>
      <w:r w:rsidRPr="008229A1">
        <w:rPr>
          <w:rFonts w:ascii="Arial" w:hAnsi="Arial" w:cs="Arial"/>
        </w:rPr>
        <w:t xml:space="preserve">ambulance, </w:t>
      </w:r>
      <w:r w:rsidRPr="00F74335">
        <w:rPr>
          <w:rFonts w:ascii="Arial" w:hAnsi="Arial" w:cs="Arial"/>
        </w:rPr>
        <w:t xml:space="preserve">library, </w:t>
      </w:r>
      <w:r w:rsidRPr="008229A1">
        <w:rPr>
          <w:rFonts w:ascii="Arial" w:hAnsi="Arial" w:cs="Arial"/>
        </w:rPr>
        <w:t xml:space="preserve">parks, </w:t>
      </w:r>
      <w:r w:rsidRPr="00F74335">
        <w:rPr>
          <w:rFonts w:ascii="Arial" w:hAnsi="Arial" w:cs="Arial"/>
        </w:rPr>
        <w:t>insurance</w:t>
      </w:r>
      <w:r w:rsidRPr="008229A1">
        <w:rPr>
          <w:rFonts w:ascii="Arial" w:hAnsi="Arial" w:cs="Arial"/>
        </w:rPr>
        <w:t xml:space="preserve"> (both property &amp; employee)</w:t>
      </w:r>
      <w:r w:rsidRPr="00F74335">
        <w:rPr>
          <w:rFonts w:ascii="Arial" w:hAnsi="Arial" w:cs="Arial"/>
        </w:rPr>
        <w:t xml:space="preserve">, </w:t>
      </w:r>
      <w:r w:rsidRPr="008229A1">
        <w:rPr>
          <w:rFonts w:ascii="Arial" w:hAnsi="Arial" w:cs="Arial"/>
        </w:rPr>
        <w:t>plus others)</w:t>
      </w:r>
      <w:r w:rsidRPr="00F74335">
        <w:rPr>
          <w:rFonts w:ascii="Arial" w:hAnsi="Arial" w:cs="Arial"/>
        </w:rPr>
        <w:t>.</w:t>
      </w:r>
      <w:r w:rsidRPr="008229A1">
        <w:rPr>
          <w:rFonts w:ascii="Arial" w:hAnsi="Arial" w:cs="Arial"/>
        </w:rPr>
        <w:t xml:space="preserve"> </w:t>
      </w:r>
    </w:p>
    <w:p w14:paraId="57DD10DE" w14:textId="6D39A26A" w:rsidR="00F74335" w:rsidRPr="008229A1" w:rsidRDefault="00F74335" w:rsidP="00F74335">
      <w:pPr>
        <w:contextualSpacing/>
        <w:rPr>
          <w:rFonts w:ascii="Arial" w:hAnsi="Arial" w:cs="Arial"/>
        </w:rPr>
      </w:pPr>
      <w:r w:rsidRPr="00F74335">
        <w:rPr>
          <w:rFonts w:ascii="Arial" w:hAnsi="Arial" w:cs="Arial"/>
        </w:rPr>
        <w:t>Current city rate: 14; proposed rate: 16 due to higher insurance costs and hiring new personnel.</w:t>
      </w:r>
      <w:r w:rsidRPr="008229A1">
        <w:rPr>
          <w:rFonts w:ascii="Arial" w:hAnsi="Arial" w:cs="Arial"/>
        </w:rPr>
        <w:t xml:space="preserve"> </w:t>
      </w:r>
      <w:r w:rsidRPr="00F74335">
        <w:rPr>
          <w:rFonts w:ascii="Arial" w:hAnsi="Arial" w:cs="Arial"/>
        </w:rPr>
        <w:t>Clarified difference between levy (total dollars) and rate (dollars divided by taxable value).</w:t>
      </w:r>
      <w:r w:rsidRPr="008229A1">
        <w:rPr>
          <w:rFonts w:ascii="Arial" w:hAnsi="Arial" w:cs="Arial"/>
        </w:rPr>
        <w:t xml:space="preserve"> She Explained that the city only gets a small share (~30%) of the property taxes and that the property assessed value is what is driving the cost. C</w:t>
      </w:r>
      <w:r w:rsidRPr="00F74335">
        <w:rPr>
          <w:rFonts w:ascii="Arial" w:hAnsi="Arial" w:cs="Arial"/>
        </w:rPr>
        <w:t xml:space="preserve">ity currently pays </w:t>
      </w:r>
      <w:r w:rsidRPr="008229A1">
        <w:rPr>
          <w:rFonts w:ascii="Arial" w:hAnsi="Arial" w:cs="Arial"/>
        </w:rPr>
        <w:t>9</w:t>
      </w:r>
      <w:r w:rsidRPr="00F74335">
        <w:rPr>
          <w:rFonts w:ascii="Arial" w:hAnsi="Arial" w:cs="Arial"/>
        </w:rPr>
        <w:t>0%</w:t>
      </w:r>
      <w:r w:rsidRPr="008229A1">
        <w:rPr>
          <w:rFonts w:ascii="Arial" w:hAnsi="Arial" w:cs="Arial"/>
        </w:rPr>
        <w:t xml:space="preserve"> of employee’s insurance costs. She stated that the </w:t>
      </w:r>
      <w:r w:rsidRPr="00F74335">
        <w:rPr>
          <w:rFonts w:ascii="Arial" w:hAnsi="Arial" w:cs="Arial"/>
        </w:rPr>
        <w:t xml:space="preserve">policy </w:t>
      </w:r>
      <w:r w:rsidRPr="008229A1">
        <w:rPr>
          <w:rFonts w:ascii="Arial" w:hAnsi="Arial" w:cs="Arial"/>
        </w:rPr>
        <w:t>is a</w:t>
      </w:r>
      <w:r w:rsidRPr="00F74335">
        <w:rPr>
          <w:rFonts w:ascii="Arial" w:hAnsi="Arial" w:cs="Arial"/>
        </w:rPr>
        <w:t xml:space="preserve"> </w:t>
      </w:r>
      <w:r w:rsidRPr="008229A1">
        <w:rPr>
          <w:rFonts w:ascii="Arial" w:hAnsi="Arial" w:cs="Arial"/>
        </w:rPr>
        <w:t>high-deductible</w:t>
      </w:r>
      <w:r w:rsidRPr="00F74335">
        <w:rPr>
          <w:rFonts w:ascii="Arial" w:hAnsi="Arial" w:cs="Arial"/>
        </w:rPr>
        <w:t xml:space="preserve"> </w:t>
      </w:r>
      <w:r w:rsidRPr="008229A1">
        <w:rPr>
          <w:rFonts w:ascii="Arial" w:hAnsi="Arial" w:cs="Arial"/>
        </w:rPr>
        <w:t xml:space="preserve">plan which saves the city money. She also informed the public that insurance is not only health but also property owned by the city. Mayor Lyman </w:t>
      </w:r>
      <w:r w:rsidRPr="00F74335">
        <w:rPr>
          <w:rFonts w:ascii="Arial" w:hAnsi="Arial" w:cs="Arial"/>
        </w:rPr>
        <w:t>Close</w:t>
      </w:r>
      <w:r w:rsidRPr="008229A1">
        <w:rPr>
          <w:rFonts w:ascii="Arial" w:hAnsi="Arial" w:cs="Arial"/>
        </w:rPr>
        <w:t>d</w:t>
      </w:r>
      <w:r w:rsidRPr="00F74335">
        <w:rPr>
          <w:rFonts w:ascii="Arial" w:hAnsi="Arial" w:cs="Arial"/>
        </w:rPr>
        <w:t xml:space="preserve"> Public Hearing</w:t>
      </w:r>
      <w:r w:rsidRPr="008229A1">
        <w:rPr>
          <w:rFonts w:ascii="Arial" w:hAnsi="Arial" w:cs="Arial"/>
        </w:rPr>
        <w:t xml:space="preserve"> at 5:44PM</w:t>
      </w:r>
    </w:p>
    <w:p w14:paraId="4772FF7E" w14:textId="5D77FA53" w:rsidR="00F74335" w:rsidRPr="008229A1" w:rsidRDefault="00F74335" w:rsidP="00F74335">
      <w:pPr>
        <w:contextualSpacing/>
        <w:rPr>
          <w:rFonts w:ascii="Arial" w:hAnsi="Arial" w:cs="Arial"/>
        </w:rPr>
      </w:pPr>
      <w:r w:rsidRPr="008229A1">
        <w:rPr>
          <w:rFonts w:ascii="Arial" w:hAnsi="Arial" w:cs="Arial"/>
        </w:rPr>
        <w:t>Wednesday April 22</w:t>
      </w:r>
      <w:r w:rsidRPr="008229A1">
        <w:rPr>
          <w:rFonts w:ascii="Arial" w:hAnsi="Arial" w:cs="Arial"/>
          <w:vertAlign w:val="superscript"/>
        </w:rPr>
        <w:t>nd</w:t>
      </w:r>
      <w:r w:rsidRPr="008229A1">
        <w:rPr>
          <w:rFonts w:ascii="Arial" w:hAnsi="Arial" w:cs="Arial"/>
        </w:rPr>
        <w:t xml:space="preserve"> at 5:30pm will be the next public hearing to adopt the FY27 budget. Mayor Lyman called for adjournment at 5:46pm, motioned by Nielsen and 2</w:t>
      </w:r>
      <w:r w:rsidRPr="008229A1">
        <w:rPr>
          <w:rFonts w:ascii="Arial" w:hAnsi="Arial" w:cs="Arial"/>
          <w:vertAlign w:val="superscript"/>
        </w:rPr>
        <w:t>nd</w:t>
      </w:r>
      <w:r w:rsidRPr="008229A1">
        <w:rPr>
          <w:rFonts w:ascii="Arial" w:hAnsi="Arial" w:cs="Arial"/>
        </w:rPr>
        <w:t xml:space="preserve"> by Robinson, all ayes. </w:t>
      </w:r>
    </w:p>
    <w:p w14:paraId="77AC2555" w14:textId="77777777" w:rsidR="008229A1" w:rsidRPr="008229A1" w:rsidRDefault="008229A1" w:rsidP="00F74335">
      <w:pPr>
        <w:contextualSpacing/>
        <w:rPr>
          <w:rFonts w:ascii="Arial" w:hAnsi="Arial" w:cs="Arial"/>
        </w:rPr>
      </w:pPr>
    </w:p>
    <w:p w14:paraId="6B0EEEAF" w14:textId="77777777" w:rsidR="008229A1" w:rsidRPr="008229A1" w:rsidRDefault="008229A1" w:rsidP="00F74335">
      <w:pPr>
        <w:contextualSpacing/>
        <w:rPr>
          <w:rFonts w:ascii="Arial" w:hAnsi="Arial" w:cs="Arial"/>
        </w:rPr>
      </w:pPr>
    </w:p>
    <w:p w14:paraId="7112D9D4" w14:textId="77777777" w:rsidR="008229A1" w:rsidRPr="008229A1" w:rsidRDefault="008229A1" w:rsidP="00F74335">
      <w:pPr>
        <w:contextualSpacing/>
        <w:rPr>
          <w:rFonts w:ascii="Arial" w:hAnsi="Arial" w:cs="Arial"/>
        </w:rPr>
      </w:pPr>
    </w:p>
    <w:p w14:paraId="2B0096A3" w14:textId="77777777" w:rsidR="008229A1" w:rsidRPr="008229A1" w:rsidRDefault="008229A1" w:rsidP="008229A1">
      <w:pPr>
        <w:contextualSpacing/>
        <w:rPr>
          <w:rFonts w:ascii="Arial" w:hAnsi="Arial" w:cs="Arial"/>
        </w:rPr>
      </w:pPr>
      <w:r w:rsidRPr="008229A1">
        <w:rPr>
          <w:rFonts w:ascii="Arial" w:hAnsi="Arial" w:cs="Arial"/>
        </w:rPr>
        <w:t xml:space="preserve">Heather Copp – City Clerk </w:t>
      </w:r>
      <w:r w:rsidRPr="008229A1">
        <w:rPr>
          <w:rFonts w:ascii="Arial" w:hAnsi="Arial" w:cs="Arial"/>
        </w:rPr>
        <w:tab/>
      </w:r>
      <w:r w:rsidRPr="008229A1">
        <w:rPr>
          <w:rFonts w:ascii="Arial" w:hAnsi="Arial" w:cs="Arial"/>
        </w:rPr>
        <w:tab/>
      </w:r>
      <w:r w:rsidRPr="008229A1">
        <w:rPr>
          <w:rFonts w:ascii="Arial" w:hAnsi="Arial" w:cs="Arial"/>
        </w:rPr>
        <w:tab/>
      </w:r>
      <w:r w:rsidRPr="008229A1">
        <w:rPr>
          <w:rFonts w:ascii="Arial" w:hAnsi="Arial" w:cs="Arial"/>
        </w:rPr>
        <w:tab/>
      </w:r>
      <w:r w:rsidRPr="008229A1">
        <w:rPr>
          <w:rFonts w:ascii="Arial" w:hAnsi="Arial" w:cs="Arial"/>
        </w:rPr>
        <w:tab/>
        <w:t>Justin Lyman- Mayor</w:t>
      </w:r>
    </w:p>
    <w:p w14:paraId="36566229" w14:textId="77777777" w:rsidR="008229A1" w:rsidRPr="00F74335" w:rsidRDefault="008229A1" w:rsidP="00F74335">
      <w:pPr>
        <w:contextualSpacing/>
        <w:rPr>
          <w:rFonts w:ascii="Times New Roman" w:hAnsi="Times New Roman" w:cs="Times New Roman"/>
        </w:rPr>
      </w:pPr>
    </w:p>
    <w:sectPr w:rsidR="008229A1" w:rsidRPr="00F74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3CA0"/>
    <w:multiLevelType w:val="multilevel"/>
    <w:tmpl w:val="EF320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814271"/>
    <w:multiLevelType w:val="multilevel"/>
    <w:tmpl w:val="7830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0E610F"/>
    <w:multiLevelType w:val="multilevel"/>
    <w:tmpl w:val="6B4E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B440E4"/>
    <w:multiLevelType w:val="multilevel"/>
    <w:tmpl w:val="62C2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0D5146"/>
    <w:multiLevelType w:val="multilevel"/>
    <w:tmpl w:val="7A5E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DF13AC"/>
    <w:multiLevelType w:val="multilevel"/>
    <w:tmpl w:val="B558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783916"/>
    <w:multiLevelType w:val="multilevel"/>
    <w:tmpl w:val="712C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D22CD9"/>
    <w:multiLevelType w:val="multilevel"/>
    <w:tmpl w:val="71D0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CAC3647"/>
    <w:multiLevelType w:val="multilevel"/>
    <w:tmpl w:val="067C3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8254423">
    <w:abstractNumId w:val="2"/>
  </w:num>
  <w:num w:numId="2" w16cid:durableId="692800536">
    <w:abstractNumId w:val="6"/>
  </w:num>
  <w:num w:numId="3" w16cid:durableId="1299070022">
    <w:abstractNumId w:val="0"/>
  </w:num>
  <w:num w:numId="4" w16cid:durableId="1611737225">
    <w:abstractNumId w:val="8"/>
  </w:num>
  <w:num w:numId="5" w16cid:durableId="302738346">
    <w:abstractNumId w:val="5"/>
  </w:num>
  <w:num w:numId="6" w16cid:durableId="1227641175">
    <w:abstractNumId w:val="3"/>
  </w:num>
  <w:num w:numId="7" w16cid:durableId="318577835">
    <w:abstractNumId w:val="4"/>
  </w:num>
  <w:num w:numId="8" w16cid:durableId="1777629828">
    <w:abstractNumId w:val="1"/>
  </w:num>
  <w:num w:numId="9" w16cid:durableId="11476298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35"/>
    <w:rsid w:val="0003732C"/>
    <w:rsid w:val="0009386A"/>
    <w:rsid w:val="002C08B7"/>
    <w:rsid w:val="008229A1"/>
    <w:rsid w:val="00F7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06553"/>
  <w15:chartTrackingRefBased/>
  <w15:docId w15:val="{AECCC7E6-B20E-467C-8687-05799AB9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3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3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3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3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3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3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3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3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3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3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3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3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3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3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3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3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4765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Copp</dc:creator>
  <cp:keywords/>
  <dc:description/>
  <cp:lastModifiedBy>Heather Copp</cp:lastModifiedBy>
  <cp:revision>2</cp:revision>
  <cp:lastPrinted>2026-04-10T20:54:00Z</cp:lastPrinted>
  <dcterms:created xsi:type="dcterms:W3CDTF">2026-04-06T17:04:00Z</dcterms:created>
  <dcterms:modified xsi:type="dcterms:W3CDTF">2026-04-11T00:36:00Z</dcterms:modified>
</cp:coreProperties>
</file>