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B9D3F" w14:textId="40F885A9" w:rsidR="00BE168B" w:rsidRPr="00BE168B" w:rsidRDefault="00BE168B" w:rsidP="00BE168B">
      <w:pPr>
        <w:contextualSpacing/>
        <w:rPr>
          <w:rFonts w:ascii="Arial" w:hAnsi="Arial" w:cs="Arial"/>
        </w:rPr>
      </w:pPr>
      <w:r w:rsidRPr="00BE168B">
        <w:rPr>
          <w:rFonts w:ascii="Arial" w:hAnsi="Arial" w:cs="Arial"/>
        </w:rPr>
        <w:t xml:space="preserve">The Newell City Council met in regular session on Monday </w:t>
      </w:r>
      <w:r w:rsidRPr="00BE168B">
        <w:rPr>
          <w:rFonts w:ascii="Arial" w:hAnsi="Arial" w:cs="Arial"/>
        </w:rPr>
        <w:t>October 6</w:t>
      </w:r>
      <w:r w:rsidRPr="00BE168B">
        <w:rPr>
          <w:rFonts w:ascii="Arial" w:hAnsi="Arial" w:cs="Arial"/>
        </w:rPr>
        <w:t>, 2025, at 7:00pm in City Hall with Mayor Wayne Westergaard presiding. Council members present Larry Nielsen, Bill Henrich</w:t>
      </w:r>
      <w:r w:rsidRPr="00BE168B">
        <w:rPr>
          <w:rFonts w:ascii="Arial" w:hAnsi="Arial" w:cs="Arial"/>
        </w:rPr>
        <w:t xml:space="preserve">, </w:t>
      </w:r>
      <w:r w:rsidRPr="00BE168B">
        <w:rPr>
          <w:rFonts w:ascii="Arial" w:hAnsi="Arial" w:cs="Arial"/>
        </w:rPr>
        <w:t>Dennis Ziegler</w:t>
      </w:r>
      <w:r w:rsidRPr="00BE168B">
        <w:rPr>
          <w:rFonts w:ascii="Arial" w:hAnsi="Arial" w:cs="Arial"/>
        </w:rPr>
        <w:t xml:space="preserve"> &amp;</w:t>
      </w:r>
      <w:r w:rsidRPr="00BE168B">
        <w:rPr>
          <w:rFonts w:ascii="Arial" w:hAnsi="Arial" w:cs="Arial"/>
        </w:rPr>
        <w:t xml:space="preserve"> Ana Johnson</w:t>
      </w:r>
      <w:r w:rsidRPr="00BE168B">
        <w:rPr>
          <w:rFonts w:ascii="Arial" w:hAnsi="Arial" w:cs="Arial"/>
        </w:rPr>
        <w:t>. Absent</w:t>
      </w:r>
      <w:r w:rsidRPr="00BE168B">
        <w:rPr>
          <w:rFonts w:ascii="Arial" w:hAnsi="Arial" w:cs="Arial"/>
        </w:rPr>
        <w:t xml:space="preserve"> Jeff Shedd. City employees, Heather Copp, Doug Lange, </w:t>
      </w:r>
      <w:r w:rsidRPr="00BE168B">
        <w:rPr>
          <w:rFonts w:ascii="Arial" w:hAnsi="Arial" w:cs="Arial"/>
        </w:rPr>
        <w:t>Pat Cross</w:t>
      </w:r>
      <w:r w:rsidRPr="00BE168B">
        <w:rPr>
          <w:rFonts w:ascii="Arial" w:hAnsi="Arial" w:cs="Arial"/>
        </w:rPr>
        <w:t xml:space="preserve"> &amp; Ginger Lyman, Town Reports, Deputy </w:t>
      </w:r>
      <w:r w:rsidRPr="00BE168B">
        <w:rPr>
          <w:rFonts w:ascii="Arial" w:hAnsi="Arial" w:cs="Arial"/>
        </w:rPr>
        <w:t xml:space="preserve">Cary, &amp; </w:t>
      </w:r>
      <w:r w:rsidRPr="00BE168B">
        <w:rPr>
          <w:rFonts w:ascii="Arial" w:hAnsi="Arial" w:cs="Arial"/>
        </w:rPr>
        <w:t>Tanya Landgraf</w:t>
      </w:r>
      <w:r w:rsidRPr="00BE168B">
        <w:rPr>
          <w:rFonts w:ascii="Arial" w:hAnsi="Arial" w:cs="Arial"/>
        </w:rPr>
        <w:t>.</w:t>
      </w:r>
      <w:r w:rsidRPr="00BE168B">
        <w:rPr>
          <w:rFonts w:ascii="Arial" w:hAnsi="Arial" w:cs="Arial"/>
        </w:rPr>
        <w:t xml:space="preserve"> Others Present: Lee Wuebker (Corn Belt Telephone), </w:t>
      </w:r>
      <w:r w:rsidRPr="00BE168B">
        <w:rPr>
          <w:rFonts w:ascii="Arial" w:hAnsi="Arial" w:cs="Arial"/>
        </w:rPr>
        <w:t xml:space="preserve">&amp; </w:t>
      </w:r>
      <w:r w:rsidRPr="00BE168B">
        <w:rPr>
          <w:rFonts w:ascii="Arial" w:hAnsi="Arial" w:cs="Arial"/>
        </w:rPr>
        <w:t>members of the public.</w:t>
      </w:r>
    </w:p>
    <w:p w14:paraId="59EC5FCA" w14:textId="6D356249" w:rsidR="00BE168B" w:rsidRPr="00BE168B" w:rsidRDefault="00BE168B" w:rsidP="00BE168B">
      <w:pPr>
        <w:contextualSpacing/>
        <w:rPr>
          <w:rFonts w:ascii="Arial" w:hAnsi="Arial" w:cs="Arial"/>
        </w:rPr>
      </w:pPr>
      <w:r w:rsidRPr="00BE168B">
        <w:rPr>
          <w:rFonts w:ascii="Arial" w:hAnsi="Arial" w:cs="Arial"/>
        </w:rPr>
        <w:t xml:space="preserve">Approval of Agenda: </w:t>
      </w:r>
      <w:r w:rsidRPr="00BE168B">
        <w:rPr>
          <w:rFonts w:ascii="Arial" w:hAnsi="Arial" w:cs="Arial"/>
        </w:rPr>
        <w:t>Johnson</w:t>
      </w:r>
      <w:r w:rsidRPr="00BE168B">
        <w:rPr>
          <w:rFonts w:ascii="Arial" w:hAnsi="Arial" w:cs="Arial"/>
        </w:rPr>
        <w:t xml:space="preserve"> Motioned, Henrich 2</w:t>
      </w:r>
      <w:r w:rsidRPr="00BE168B">
        <w:rPr>
          <w:rFonts w:ascii="Arial" w:hAnsi="Arial" w:cs="Arial"/>
          <w:vertAlign w:val="superscript"/>
        </w:rPr>
        <w:t>nd</w:t>
      </w:r>
      <w:r w:rsidRPr="00BE168B">
        <w:rPr>
          <w:rFonts w:ascii="Arial" w:hAnsi="Arial" w:cs="Arial"/>
        </w:rPr>
        <w:t xml:space="preserve">, all ayes. </w:t>
      </w:r>
    </w:p>
    <w:p w14:paraId="5C23BA6C" w14:textId="7821DD93" w:rsidR="00BE168B" w:rsidRPr="00BE168B" w:rsidRDefault="00BE168B" w:rsidP="00BE168B">
      <w:pPr>
        <w:contextualSpacing/>
        <w:rPr>
          <w:rFonts w:ascii="Arial" w:hAnsi="Arial" w:cs="Arial"/>
        </w:rPr>
      </w:pPr>
      <w:r w:rsidRPr="00BE168B">
        <w:rPr>
          <w:rFonts w:ascii="Arial" w:hAnsi="Arial" w:cs="Arial"/>
        </w:rPr>
        <w:t xml:space="preserve">Consent Agenda: After Discussion, Henrich motioned, </w:t>
      </w:r>
      <w:r w:rsidRPr="00BE168B">
        <w:rPr>
          <w:rFonts w:ascii="Arial" w:hAnsi="Arial" w:cs="Arial"/>
        </w:rPr>
        <w:t>Nielsen</w:t>
      </w:r>
      <w:r w:rsidRPr="00BE168B">
        <w:rPr>
          <w:rFonts w:ascii="Arial" w:hAnsi="Arial" w:cs="Arial"/>
        </w:rPr>
        <w:t xml:space="preserve"> 2</w:t>
      </w:r>
      <w:r w:rsidRPr="00BE168B">
        <w:rPr>
          <w:rFonts w:ascii="Arial" w:hAnsi="Arial" w:cs="Arial"/>
          <w:vertAlign w:val="superscript"/>
        </w:rPr>
        <w:t>nd</w:t>
      </w:r>
      <w:r w:rsidRPr="00BE168B">
        <w:rPr>
          <w:rFonts w:ascii="Arial" w:hAnsi="Arial" w:cs="Arial"/>
        </w:rPr>
        <w:t>, all ayes.</w:t>
      </w:r>
      <w:r w:rsidRPr="00BE168B">
        <w:rPr>
          <w:rFonts w:ascii="Arial" w:hAnsi="Arial" w:cs="Arial"/>
        </w:rPr>
        <w:t xml:space="preserve"> </w:t>
      </w:r>
      <w:r w:rsidRPr="00BE168B">
        <w:rPr>
          <w:rFonts w:ascii="Arial" w:hAnsi="Arial" w:cs="Arial"/>
        </w:rPr>
        <w:t>Which included, 9/8/25 regular 9/8/25</w:t>
      </w:r>
      <w:r w:rsidRPr="00BE168B">
        <w:rPr>
          <w:rFonts w:ascii="Arial" w:hAnsi="Arial" w:cs="Arial"/>
        </w:rPr>
        <w:t>,</w:t>
      </w:r>
      <w:r w:rsidRPr="00BE168B">
        <w:rPr>
          <w:rFonts w:ascii="Arial" w:hAnsi="Arial" w:cs="Arial"/>
        </w:rPr>
        <w:t xml:space="preserve"> 9/23/25</w:t>
      </w:r>
      <w:r w:rsidRPr="00BE168B">
        <w:rPr>
          <w:rFonts w:ascii="Arial" w:hAnsi="Arial" w:cs="Arial"/>
        </w:rPr>
        <w:t xml:space="preserve">, </w:t>
      </w:r>
      <w:r w:rsidRPr="00BE168B">
        <w:rPr>
          <w:rFonts w:ascii="Arial" w:hAnsi="Arial" w:cs="Arial"/>
        </w:rPr>
        <w:t>10/2/25 special session minutes, Claims Report 9/15/25 through 10/15/25 (Bills), September Treasurers Report including Revenues MTD $139,817.24 Expenses MTD $98,129.78 &amp; Bank Balances</w:t>
      </w:r>
    </w:p>
    <w:p w14:paraId="4CED43A5" w14:textId="77777777" w:rsidR="00BE168B" w:rsidRPr="00BE168B" w:rsidRDefault="00BE168B" w:rsidP="00BE168B">
      <w:pPr>
        <w:contextualSpacing/>
        <w:rPr>
          <w:rFonts w:ascii="Arial" w:hAnsi="Arial" w:cs="Arial"/>
        </w:rPr>
      </w:pPr>
      <w:r w:rsidRPr="00BE168B">
        <w:rPr>
          <w:rFonts w:ascii="Arial" w:hAnsi="Arial" w:cs="Arial"/>
        </w:rPr>
        <w:t xml:space="preserve">Citizens Forum: Westergaard opened the meeting to public comment at 7:01pm. </w:t>
      </w:r>
      <w:r w:rsidRPr="00BE168B">
        <w:rPr>
          <w:rFonts w:ascii="Arial" w:hAnsi="Arial" w:cs="Arial"/>
        </w:rPr>
        <w:t>No public comment closed 7:02pm</w:t>
      </w:r>
      <w:r w:rsidRPr="00BE168B">
        <w:rPr>
          <w:rFonts w:ascii="Arial" w:hAnsi="Arial" w:cs="Arial"/>
        </w:rPr>
        <w:t xml:space="preserve"> </w:t>
      </w:r>
    </w:p>
    <w:p w14:paraId="1C326C00" w14:textId="0D8FFA33" w:rsidR="00BE168B" w:rsidRPr="00BE168B" w:rsidRDefault="00BE168B" w:rsidP="00BE168B">
      <w:pPr>
        <w:contextualSpacing/>
        <w:rPr>
          <w:rFonts w:ascii="Arial" w:hAnsi="Arial" w:cs="Arial"/>
        </w:rPr>
      </w:pPr>
      <w:r w:rsidRPr="00BE168B">
        <w:rPr>
          <w:rFonts w:ascii="Arial" w:hAnsi="Arial" w:cs="Arial"/>
        </w:rPr>
        <w:t>Sheriff</w:t>
      </w:r>
      <w:r w:rsidRPr="00BE168B">
        <w:rPr>
          <w:rFonts w:ascii="Arial" w:hAnsi="Arial" w:cs="Arial"/>
        </w:rPr>
        <w:t xml:space="preserve"> </w:t>
      </w:r>
      <w:r w:rsidRPr="00BE168B">
        <w:rPr>
          <w:rFonts w:ascii="Arial" w:hAnsi="Arial" w:cs="Arial"/>
        </w:rPr>
        <w:t>Deputy Cary reported 171 hours spent in Newell last month</w:t>
      </w:r>
      <w:r w:rsidRPr="00BE168B">
        <w:rPr>
          <w:rFonts w:ascii="Arial" w:hAnsi="Arial" w:cs="Arial"/>
        </w:rPr>
        <w:t xml:space="preserve"> and</w:t>
      </w:r>
      <w:r w:rsidRPr="00BE168B">
        <w:rPr>
          <w:rFonts w:ascii="Arial" w:hAnsi="Arial" w:cs="Arial"/>
        </w:rPr>
        <w:t xml:space="preserve"> 73 calls</w:t>
      </w:r>
      <w:r w:rsidRPr="00BE168B">
        <w:rPr>
          <w:rFonts w:ascii="Arial" w:hAnsi="Arial" w:cs="Arial"/>
        </w:rPr>
        <w:t xml:space="preserve">. </w:t>
      </w:r>
      <w:r>
        <w:rPr>
          <w:rFonts w:ascii="Arial" w:hAnsi="Arial" w:cs="Arial"/>
        </w:rPr>
        <w:t>M</w:t>
      </w:r>
      <w:r w:rsidRPr="00BE168B">
        <w:rPr>
          <w:rFonts w:ascii="Arial" w:hAnsi="Arial" w:cs="Arial"/>
        </w:rPr>
        <w:t>onitoring</w:t>
      </w:r>
      <w:r w:rsidRPr="00BE168B">
        <w:rPr>
          <w:rFonts w:ascii="Arial" w:hAnsi="Arial" w:cs="Arial"/>
        </w:rPr>
        <w:t xml:space="preserve"> truck traffic and student safety concern</w:t>
      </w:r>
      <w:r w:rsidRPr="00BE168B">
        <w:rPr>
          <w:rFonts w:ascii="Arial" w:hAnsi="Arial" w:cs="Arial"/>
        </w:rPr>
        <w:t xml:space="preserve">s were discussed with the harvest season. </w:t>
      </w:r>
    </w:p>
    <w:p w14:paraId="276FDDCC" w14:textId="77777777" w:rsidR="00BE168B" w:rsidRDefault="00BE168B" w:rsidP="00BE168B">
      <w:pPr>
        <w:contextualSpacing/>
        <w:rPr>
          <w:rFonts w:ascii="Arial" w:hAnsi="Arial" w:cs="Arial"/>
        </w:rPr>
      </w:pPr>
      <w:r w:rsidRPr="00BE168B">
        <w:rPr>
          <w:rFonts w:ascii="Arial" w:hAnsi="Arial" w:cs="Arial"/>
        </w:rPr>
        <w:t>Ambulance Clerk</w:t>
      </w:r>
      <w:r>
        <w:rPr>
          <w:rFonts w:ascii="Arial" w:hAnsi="Arial" w:cs="Arial"/>
        </w:rPr>
        <w:t xml:space="preserve"> Copp</w:t>
      </w:r>
      <w:r w:rsidRPr="00BE168B">
        <w:rPr>
          <w:rFonts w:ascii="Arial" w:hAnsi="Arial" w:cs="Arial"/>
        </w:rPr>
        <w:t xml:space="preserve"> reported </w:t>
      </w:r>
      <w:r w:rsidRPr="00BE168B">
        <w:rPr>
          <w:rFonts w:ascii="Arial" w:hAnsi="Arial" w:cs="Arial"/>
        </w:rPr>
        <w:t>15 calls last month</w:t>
      </w:r>
      <w:r w:rsidRPr="00BE168B">
        <w:rPr>
          <w:rFonts w:ascii="Arial" w:hAnsi="Arial" w:cs="Arial"/>
        </w:rPr>
        <w:t>.</w:t>
      </w:r>
      <w:r>
        <w:rPr>
          <w:rFonts w:ascii="Arial" w:hAnsi="Arial" w:cs="Arial"/>
        </w:rPr>
        <w:t xml:space="preserve"> I</w:t>
      </w:r>
      <w:r w:rsidRPr="00BE168B">
        <w:rPr>
          <w:rFonts w:ascii="Arial" w:hAnsi="Arial" w:cs="Arial"/>
        </w:rPr>
        <w:t>ssues with ambulance report completion and billing</w:t>
      </w:r>
      <w:r w:rsidRPr="00BE168B">
        <w:rPr>
          <w:rFonts w:ascii="Arial" w:hAnsi="Arial" w:cs="Arial"/>
        </w:rPr>
        <w:t xml:space="preserve"> </w:t>
      </w:r>
      <w:r w:rsidRPr="00BE168B">
        <w:rPr>
          <w:rFonts w:ascii="Arial" w:hAnsi="Arial" w:cs="Arial"/>
        </w:rPr>
        <w:t>issues discussed; council to support enforcement of reporting requirements.</w:t>
      </w:r>
      <w:r w:rsidRPr="00BE168B">
        <w:rPr>
          <w:rFonts w:ascii="Arial" w:hAnsi="Arial" w:cs="Arial"/>
        </w:rPr>
        <w:t xml:space="preserve"> </w:t>
      </w:r>
    </w:p>
    <w:p w14:paraId="5DA68140" w14:textId="567B7DA3" w:rsidR="00BE168B" w:rsidRPr="00BE168B" w:rsidRDefault="00BE168B" w:rsidP="00BE168B">
      <w:pPr>
        <w:contextualSpacing/>
        <w:rPr>
          <w:rFonts w:ascii="Arial" w:hAnsi="Arial" w:cs="Arial"/>
        </w:rPr>
      </w:pPr>
      <w:r>
        <w:rPr>
          <w:rFonts w:ascii="Arial" w:hAnsi="Arial" w:cs="Arial"/>
        </w:rPr>
        <w:t xml:space="preserve">Library </w:t>
      </w:r>
      <w:r w:rsidRPr="00BE168B">
        <w:rPr>
          <w:rFonts w:ascii="Arial" w:hAnsi="Arial" w:cs="Arial"/>
        </w:rPr>
        <w:t xml:space="preserve">Landgraf said, </w:t>
      </w:r>
      <w:r>
        <w:rPr>
          <w:rFonts w:ascii="Arial" w:hAnsi="Arial" w:cs="Arial"/>
        </w:rPr>
        <w:t>a</w:t>
      </w:r>
      <w:r w:rsidRPr="00BE168B">
        <w:rPr>
          <w:rFonts w:ascii="Arial" w:hAnsi="Arial" w:cs="Arial"/>
        </w:rPr>
        <w:t>nnual report submitted to the state</w:t>
      </w:r>
      <w:r w:rsidRPr="00BE168B">
        <w:rPr>
          <w:rFonts w:ascii="Arial" w:hAnsi="Arial" w:cs="Arial"/>
        </w:rPr>
        <w:t xml:space="preserve">. </w:t>
      </w:r>
      <w:r w:rsidRPr="00BE168B">
        <w:rPr>
          <w:rFonts w:ascii="Arial" w:hAnsi="Arial" w:cs="Arial"/>
        </w:rPr>
        <w:t>Noted increase in online checkouts and computer use.</w:t>
      </w:r>
      <w:r w:rsidRPr="00BE168B">
        <w:rPr>
          <w:rFonts w:ascii="Arial" w:hAnsi="Arial" w:cs="Arial"/>
        </w:rPr>
        <w:t xml:space="preserve"> </w:t>
      </w:r>
      <w:r w:rsidRPr="00BE168B">
        <w:rPr>
          <w:rFonts w:ascii="Arial" w:hAnsi="Arial" w:cs="Arial"/>
        </w:rPr>
        <w:t>Emergency response plan updated and approved.</w:t>
      </w:r>
    </w:p>
    <w:p w14:paraId="3FDF6C69" w14:textId="10A1642B" w:rsidR="00BE168B" w:rsidRPr="00BE168B" w:rsidRDefault="00BE168B" w:rsidP="00BE168B">
      <w:pPr>
        <w:contextualSpacing/>
        <w:rPr>
          <w:rFonts w:ascii="Arial" w:hAnsi="Arial" w:cs="Arial"/>
        </w:rPr>
      </w:pPr>
      <w:r w:rsidRPr="00BE168B">
        <w:rPr>
          <w:rFonts w:ascii="Arial" w:hAnsi="Arial" w:cs="Arial"/>
        </w:rPr>
        <w:t xml:space="preserve">Presentation: Corn Belt Telephone Fiber Optic Proposal, Lee Wuebker presented a proposal to bring fiber optic service to Newell. Project would be a $3 million investment, with construction to begin as soon as possible. No cost to the city; Corn Belt would </w:t>
      </w:r>
      <w:r w:rsidRPr="00BE168B">
        <w:rPr>
          <w:rFonts w:ascii="Arial" w:hAnsi="Arial" w:cs="Arial"/>
        </w:rPr>
        <w:t>oversee</w:t>
      </w:r>
      <w:r w:rsidRPr="00BE168B">
        <w:rPr>
          <w:rFonts w:ascii="Arial" w:hAnsi="Arial" w:cs="Arial"/>
        </w:rPr>
        <w:t xml:space="preserve"> all locates and repairs for any utility disruptions. Community informational meetings to be scheduled. Council discussed benefits, costs, and service comparisons. Council Discussion and Motion by Larry Nielsen, seconded by Ana Johnson, to give Corn Belt Telephone the city’s blessing to proceed with bringing fiber optic service to Newell. Motion carried unanimously.</w:t>
      </w:r>
    </w:p>
    <w:p w14:paraId="5CACD8C2" w14:textId="5D05BAE3" w:rsidR="00BE168B" w:rsidRPr="00BE168B" w:rsidRDefault="00BE168B" w:rsidP="00BE168B">
      <w:pPr>
        <w:contextualSpacing/>
        <w:rPr>
          <w:rFonts w:ascii="Arial" w:hAnsi="Arial" w:cs="Arial"/>
        </w:rPr>
      </w:pPr>
      <w:r w:rsidRPr="00BE168B">
        <w:rPr>
          <w:rFonts w:ascii="Arial" w:hAnsi="Arial" w:cs="Arial"/>
        </w:rPr>
        <w:t>G</w:t>
      </w:r>
      <w:r w:rsidRPr="00BE168B">
        <w:rPr>
          <w:rFonts w:ascii="Arial" w:hAnsi="Arial" w:cs="Arial"/>
        </w:rPr>
        <w:t xml:space="preserve">olf </w:t>
      </w:r>
      <w:r w:rsidRPr="00BE168B">
        <w:rPr>
          <w:rFonts w:ascii="Arial" w:hAnsi="Arial" w:cs="Arial"/>
        </w:rPr>
        <w:t>C</w:t>
      </w:r>
      <w:r w:rsidRPr="00BE168B">
        <w:rPr>
          <w:rFonts w:ascii="Arial" w:hAnsi="Arial" w:cs="Arial"/>
        </w:rPr>
        <w:t>ourse</w:t>
      </w:r>
      <w:r w:rsidRPr="00BE168B">
        <w:rPr>
          <w:rFonts w:ascii="Arial" w:hAnsi="Arial" w:cs="Arial"/>
        </w:rPr>
        <w:t xml:space="preserve"> Lyman gave her financial report containing employee working hours and supply costs. C</w:t>
      </w:r>
      <w:r w:rsidRPr="00BE168B">
        <w:rPr>
          <w:rFonts w:ascii="Arial" w:hAnsi="Arial" w:cs="Arial"/>
        </w:rPr>
        <w:t>losing dates and procedures</w:t>
      </w:r>
      <w:r w:rsidRPr="00BE168B">
        <w:rPr>
          <w:rFonts w:ascii="Arial" w:hAnsi="Arial" w:cs="Arial"/>
        </w:rPr>
        <w:t xml:space="preserve"> were discussed as well.</w:t>
      </w:r>
    </w:p>
    <w:p w14:paraId="4330F1DC" w14:textId="040562A8" w:rsidR="00BE168B" w:rsidRPr="00BE168B" w:rsidRDefault="00BE168B" w:rsidP="00BE168B">
      <w:pPr>
        <w:contextualSpacing/>
        <w:rPr>
          <w:rFonts w:ascii="Arial" w:hAnsi="Arial" w:cs="Arial"/>
        </w:rPr>
      </w:pPr>
      <w:r w:rsidRPr="00BE168B">
        <w:rPr>
          <w:rFonts w:ascii="Arial" w:hAnsi="Arial" w:cs="Arial"/>
        </w:rPr>
        <w:t>Public Works</w:t>
      </w:r>
      <w:r w:rsidRPr="00BE168B">
        <w:rPr>
          <w:rFonts w:ascii="Arial" w:hAnsi="Arial" w:cs="Arial"/>
        </w:rPr>
        <w:t xml:space="preserve"> Lange updated council about costs and repairs needed for </w:t>
      </w:r>
      <w:r w:rsidRPr="00BE168B">
        <w:rPr>
          <w:rFonts w:ascii="Arial" w:hAnsi="Arial" w:cs="Arial"/>
        </w:rPr>
        <w:t>well maintenance</w:t>
      </w:r>
      <w:r w:rsidRPr="00BE168B">
        <w:rPr>
          <w:rFonts w:ascii="Arial" w:hAnsi="Arial" w:cs="Arial"/>
        </w:rPr>
        <w:t xml:space="preserve">. </w:t>
      </w:r>
      <w:r w:rsidRPr="00BE168B">
        <w:rPr>
          <w:rFonts w:ascii="Arial" w:hAnsi="Arial" w:cs="Arial"/>
        </w:rPr>
        <w:t xml:space="preserve">Quarterly testing and lagoon releases </w:t>
      </w:r>
      <w:r w:rsidRPr="00BE168B">
        <w:rPr>
          <w:rFonts w:ascii="Arial" w:hAnsi="Arial" w:cs="Arial"/>
        </w:rPr>
        <w:t>will be done soon</w:t>
      </w:r>
      <w:r w:rsidRPr="00BE168B">
        <w:rPr>
          <w:rFonts w:ascii="Arial" w:hAnsi="Arial" w:cs="Arial"/>
        </w:rPr>
        <w:t>.</w:t>
      </w:r>
    </w:p>
    <w:p w14:paraId="4866519F" w14:textId="5B1631ED" w:rsidR="00BE168B" w:rsidRPr="00BE168B" w:rsidRDefault="00BE168B" w:rsidP="00BE168B">
      <w:pPr>
        <w:contextualSpacing/>
        <w:rPr>
          <w:rFonts w:ascii="Arial" w:hAnsi="Arial" w:cs="Arial"/>
        </w:rPr>
      </w:pPr>
      <w:r w:rsidRPr="00BE168B">
        <w:rPr>
          <w:rFonts w:ascii="Arial" w:hAnsi="Arial" w:cs="Arial"/>
        </w:rPr>
        <w:t>City Clerk</w:t>
      </w:r>
      <w:r w:rsidRPr="00BE168B">
        <w:rPr>
          <w:rFonts w:ascii="Arial" w:hAnsi="Arial" w:cs="Arial"/>
        </w:rPr>
        <w:t xml:space="preserve"> Copp reported, m</w:t>
      </w:r>
      <w:r w:rsidRPr="00BE168B">
        <w:rPr>
          <w:rFonts w:ascii="Arial" w:hAnsi="Arial" w:cs="Arial"/>
        </w:rPr>
        <w:t>usical playground equipment expected by end of October.</w:t>
      </w:r>
      <w:r w:rsidRPr="00BE168B">
        <w:rPr>
          <w:rFonts w:ascii="Arial" w:hAnsi="Arial" w:cs="Arial"/>
        </w:rPr>
        <w:t xml:space="preserve"> Will reach out to codification for update on status. </w:t>
      </w:r>
      <w:r w:rsidRPr="00BE168B">
        <w:rPr>
          <w:rFonts w:ascii="Arial" w:hAnsi="Arial" w:cs="Arial"/>
        </w:rPr>
        <w:t>City Hall closed Oct 15-17 for training.</w:t>
      </w:r>
      <w:r w:rsidRPr="00BE168B">
        <w:rPr>
          <w:rFonts w:ascii="Arial" w:hAnsi="Arial" w:cs="Arial"/>
        </w:rPr>
        <w:t xml:space="preserve"> </w:t>
      </w:r>
      <w:r w:rsidRPr="00BE168B">
        <w:rPr>
          <w:rFonts w:ascii="Arial" w:hAnsi="Arial" w:cs="Arial"/>
        </w:rPr>
        <w:t>Nuisance letters sent to two homeowners.</w:t>
      </w:r>
      <w:r w:rsidRPr="00BE168B">
        <w:rPr>
          <w:rFonts w:ascii="Arial" w:hAnsi="Arial" w:cs="Arial"/>
        </w:rPr>
        <w:t xml:space="preserve"> </w:t>
      </w:r>
      <w:r w:rsidRPr="00BE168B">
        <w:rPr>
          <w:rFonts w:ascii="Arial" w:hAnsi="Arial" w:cs="Arial"/>
        </w:rPr>
        <w:t xml:space="preserve">Memorial bench donation discussed; to match existing benches and be placed </w:t>
      </w:r>
      <w:r w:rsidRPr="00BE168B">
        <w:rPr>
          <w:rFonts w:ascii="Arial" w:hAnsi="Arial" w:cs="Arial"/>
        </w:rPr>
        <w:t>near</w:t>
      </w:r>
      <w:r w:rsidRPr="00BE168B">
        <w:rPr>
          <w:rFonts w:ascii="Arial" w:hAnsi="Arial" w:cs="Arial"/>
        </w:rPr>
        <w:t xml:space="preserve"> the musical playground, pending park board and public works approval</w:t>
      </w:r>
      <w:r w:rsidRPr="00BE168B">
        <w:rPr>
          <w:rFonts w:ascii="Arial" w:hAnsi="Arial" w:cs="Arial"/>
        </w:rPr>
        <w:t xml:space="preserve">. Annual </w:t>
      </w:r>
      <w:r w:rsidRPr="00BE168B">
        <w:rPr>
          <w:rFonts w:ascii="Arial" w:hAnsi="Arial" w:cs="Arial"/>
        </w:rPr>
        <w:t>Financial report and audit preparation ongoing.</w:t>
      </w:r>
      <w:r w:rsidRPr="00BE168B">
        <w:rPr>
          <w:rFonts w:ascii="Arial" w:hAnsi="Arial" w:cs="Arial"/>
        </w:rPr>
        <w:t xml:space="preserve"> Nielsen motioned 2</w:t>
      </w:r>
      <w:r w:rsidRPr="00BE168B">
        <w:rPr>
          <w:rFonts w:ascii="Arial" w:hAnsi="Arial" w:cs="Arial"/>
          <w:vertAlign w:val="superscript"/>
        </w:rPr>
        <w:t>nd</w:t>
      </w:r>
      <w:r w:rsidRPr="00BE168B">
        <w:rPr>
          <w:rFonts w:ascii="Arial" w:hAnsi="Arial" w:cs="Arial"/>
        </w:rPr>
        <w:t xml:space="preserve"> by Johnson, roll call vote ayes, Ziegler, Johnson, Henrich and Nielsen. No nays and Shedd absent to </w:t>
      </w:r>
      <w:r w:rsidRPr="00BE168B">
        <w:rPr>
          <w:rFonts w:ascii="Arial" w:hAnsi="Arial" w:cs="Arial"/>
        </w:rPr>
        <w:t>approve a resolution</w:t>
      </w:r>
      <w:r w:rsidRPr="00BE168B">
        <w:rPr>
          <w:rFonts w:ascii="Arial" w:hAnsi="Arial" w:cs="Arial"/>
        </w:rPr>
        <w:t xml:space="preserve"> #12-25 authorizing the </w:t>
      </w:r>
      <w:r w:rsidRPr="00BE168B">
        <w:rPr>
          <w:rFonts w:ascii="Arial" w:hAnsi="Arial" w:cs="Arial"/>
        </w:rPr>
        <w:lastRenderedPageBreak/>
        <w:t>transfer of funds between cash fund accounts, bank accounts, and the deposit of future revenues. A</w:t>
      </w:r>
      <w:r w:rsidRPr="00BE168B">
        <w:rPr>
          <w:rFonts w:ascii="Arial" w:hAnsi="Arial" w:cs="Arial"/>
        </w:rPr>
        <w:t>llowing the clerk to transfer funds between accounts as needed, with transfers listed on the consent</w:t>
      </w:r>
      <w:r w:rsidRPr="00BE168B">
        <w:rPr>
          <w:rFonts w:ascii="Arial" w:hAnsi="Arial" w:cs="Arial"/>
        </w:rPr>
        <w:t xml:space="preserve"> </w:t>
      </w:r>
      <w:r w:rsidRPr="00BE168B">
        <w:rPr>
          <w:rFonts w:ascii="Arial" w:hAnsi="Arial" w:cs="Arial"/>
        </w:rPr>
        <w:t>agenda</w:t>
      </w:r>
      <w:r w:rsidRPr="00BE168B">
        <w:rPr>
          <w:rFonts w:ascii="Arial" w:hAnsi="Arial" w:cs="Arial"/>
        </w:rPr>
        <w:t xml:space="preserve"> for council review.</w:t>
      </w:r>
    </w:p>
    <w:p w14:paraId="42BB3F87" w14:textId="4F4D743F" w:rsidR="00BE168B" w:rsidRPr="00BE168B" w:rsidRDefault="00BE168B" w:rsidP="00BE168B">
      <w:pPr>
        <w:contextualSpacing/>
        <w:rPr>
          <w:rFonts w:ascii="Arial" w:hAnsi="Arial" w:cs="Arial"/>
        </w:rPr>
      </w:pPr>
      <w:r w:rsidRPr="00BE168B">
        <w:rPr>
          <w:rFonts w:ascii="Arial" w:hAnsi="Arial" w:cs="Arial"/>
        </w:rPr>
        <w:t xml:space="preserve">Other business discussed, </w:t>
      </w:r>
      <w:r w:rsidRPr="00BE168B">
        <w:rPr>
          <w:rFonts w:ascii="Arial" w:hAnsi="Arial" w:cs="Arial"/>
        </w:rPr>
        <w:t>Trick-or-Treating Date and Ti</w:t>
      </w:r>
      <w:r w:rsidRPr="00BE168B">
        <w:rPr>
          <w:rFonts w:ascii="Arial" w:hAnsi="Arial" w:cs="Arial"/>
        </w:rPr>
        <w:t>me</w:t>
      </w:r>
      <w:r w:rsidRPr="00BE168B">
        <w:rPr>
          <w:rFonts w:ascii="Arial" w:hAnsi="Arial" w:cs="Arial"/>
        </w:rPr>
        <w:t xml:space="preserve"> set for Friday, October 31, 6:00–8:00 PM</w:t>
      </w:r>
      <w:r w:rsidRPr="00BE168B">
        <w:rPr>
          <w:rFonts w:ascii="Arial" w:hAnsi="Arial" w:cs="Arial"/>
        </w:rPr>
        <w:t xml:space="preserve">. </w:t>
      </w:r>
      <w:r w:rsidRPr="00BE168B">
        <w:rPr>
          <w:rFonts w:ascii="Arial" w:hAnsi="Arial" w:cs="Arial"/>
        </w:rPr>
        <w:t>Discussion of council seats up for election and potential candidates.</w:t>
      </w:r>
    </w:p>
    <w:p w14:paraId="67448EB8" w14:textId="088BE320" w:rsidR="00BE168B" w:rsidRPr="00BE168B" w:rsidRDefault="00BE168B" w:rsidP="00BE168B">
      <w:pPr>
        <w:contextualSpacing/>
        <w:rPr>
          <w:rFonts w:ascii="Arial" w:hAnsi="Arial" w:cs="Arial"/>
        </w:rPr>
      </w:pPr>
      <w:r w:rsidRPr="00BE168B">
        <w:rPr>
          <w:rFonts w:ascii="Arial" w:hAnsi="Arial" w:cs="Arial"/>
        </w:rPr>
        <w:t>Mayor Westergaard</w:t>
      </w:r>
      <w:r w:rsidRPr="00BE168B">
        <w:rPr>
          <w:rFonts w:ascii="Arial" w:hAnsi="Arial" w:cs="Arial"/>
        </w:rPr>
        <w:t xml:space="preserve"> stated the safety concerns of the cross-county team running on roads with heavy harvest traffic. Copp volunteered to r</w:t>
      </w:r>
      <w:r w:rsidRPr="00BE168B">
        <w:rPr>
          <w:rFonts w:ascii="Arial" w:hAnsi="Arial" w:cs="Arial"/>
        </w:rPr>
        <w:t xml:space="preserve">each out to the cross-country coach </w:t>
      </w:r>
      <w:r w:rsidRPr="00BE168B">
        <w:rPr>
          <w:rFonts w:ascii="Arial" w:hAnsi="Arial" w:cs="Arial"/>
        </w:rPr>
        <w:t xml:space="preserve">and ask for the team to run a different route. </w:t>
      </w:r>
    </w:p>
    <w:p w14:paraId="1EFB4FCE" w14:textId="56B22BA0" w:rsidR="0003732C" w:rsidRDefault="00BE168B" w:rsidP="00BE168B">
      <w:pPr>
        <w:contextualSpacing/>
        <w:rPr>
          <w:rFonts w:ascii="Arial" w:hAnsi="Arial" w:cs="Arial"/>
        </w:rPr>
      </w:pPr>
      <w:r w:rsidRPr="00BE168B">
        <w:rPr>
          <w:rFonts w:ascii="Arial" w:hAnsi="Arial" w:cs="Arial"/>
        </w:rPr>
        <w:t xml:space="preserve">Meeting Dates - Next Regular session </w:t>
      </w:r>
      <w:r w:rsidRPr="00BE168B">
        <w:rPr>
          <w:rFonts w:ascii="Arial" w:hAnsi="Arial" w:cs="Arial"/>
        </w:rPr>
        <w:t>November 3</w:t>
      </w:r>
      <w:r w:rsidRPr="00BE168B">
        <w:rPr>
          <w:rFonts w:ascii="Arial" w:hAnsi="Arial" w:cs="Arial"/>
        </w:rPr>
        <w:t xml:space="preserve">, 2025, 7:00pm. </w:t>
      </w:r>
      <w:r w:rsidRPr="00BE168B">
        <w:rPr>
          <w:rFonts w:ascii="Arial" w:hAnsi="Arial" w:cs="Arial"/>
        </w:rPr>
        <w:t>Johnson</w:t>
      </w:r>
      <w:r w:rsidRPr="00BE168B">
        <w:rPr>
          <w:rFonts w:ascii="Arial" w:hAnsi="Arial" w:cs="Arial"/>
        </w:rPr>
        <w:t xml:space="preserve"> motioned for adjournment, 2</w:t>
      </w:r>
      <w:r w:rsidRPr="00BE168B">
        <w:rPr>
          <w:rFonts w:ascii="Arial" w:hAnsi="Arial" w:cs="Arial"/>
          <w:vertAlign w:val="superscript"/>
        </w:rPr>
        <w:t>nd</w:t>
      </w:r>
      <w:r w:rsidRPr="00BE168B">
        <w:rPr>
          <w:rFonts w:ascii="Arial" w:hAnsi="Arial" w:cs="Arial"/>
        </w:rPr>
        <w:t xml:space="preserve"> by </w:t>
      </w:r>
      <w:r w:rsidRPr="00BE168B">
        <w:rPr>
          <w:rFonts w:ascii="Arial" w:hAnsi="Arial" w:cs="Arial"/>
        </w:rPr>
        <w:t>Nielsen</w:t>
      </w:r>
      <w:r w:rsidRPr="00BE168B">
        <w:rPr>
          <w:rFonts w:ascii="Arial" w:hAnsi="Arial" w:cs="Arial"/>
        </w:rPr>
        <w:t xml:space="preserve">, all ayes. Meeting adjourned </w:t>
      </w:r>
      <w:r w:rsidRPr="00BE168B">
        <w:rPr>
          <w:rFonts w:ascii="Arial" w:hAnsi="Arial" w:cs="Arial"/>
        </w:rPr>
        <w:t>8:11</w:t>
      </w:r>
      <w:r w:rsidRPr="00BE168B">
        <w:rPr>
          <w:rFonts w:ascii="Arial" w:hAnsi="Arial" w:cs="Arial"/>
        </w:rPr>
        <w:t>pm</w:t>
      </w:r>
      <w:r>
        <w:rPr>
          <w:rFonts w:ascii="Arial" w:hAnsi="Arial" w:cs="Arial"/>
        </w:rPr>
        <w:t>.</w:t>
      </w:r>
    </w:p>
    <w:p w14:paraId="21F14399" w14:textId="77777777" w:rsidR="00BE168B" w:rsidRDefault="00BE168B" w:rsidP="00BE168B">
      <w:pPr>
        <w:contextualSpacing/>
        <w:rPr>
          <w:rFonts w:ascii="Arial" w:hAnsi="Arial" w:cs="Arial"/>
        </w:rPr>
      </w:pPr>
    </w:p>
    <w:p w14:paraId="07ECCE06" w14:textId="77777777" w:rsidR="00BE168B" w:rsidRDefault="00BE168B" w:rsidP="00BE168B">
      <w:pPr>
        <w:contextualSpacing/>
        <w:rPr>
          <w:rFonts w:ascii="Arial" w:hAnsi="Arial" w:cs="Arial"/>
        </w:rPr>
      </w:pPr>
    </w:p>
    <w:p w14:paraId="28475394" w14:textId="77777777" w:rsidR="00BE168B" w:rsidRPr="00A97F42" w:rsidRDefault="00BE168B" w:rsidP="00BE168B">
      <w:pPr>
        <w:contextualSpacing/>
        <w:rPr>
          <w:rFonts w:ascii="Times New Roman" w:hAnsi="Times New Roman" w:cs="Times New Roman"/>
        </w:rPr>
      </w:pPr>
      <w:r w:rsidRPr="00A97F42">
        <w:rPr>
          <w:rFonts w:ascii="Times New Roman" w:hAnsi="Times New Roman" w:cs="Times New Roman"/>
        </w:rPr>
        <w:t xml:space="preserve">Heather Copp – City Clerk </w:t>
      </w:r>
      <w:r w:rsidRPr="00A97F42">
        <w:rPr>
          <w:rFonts w:ascii="Times New Roman" w:hAnsi="Times New Roman" w:cs="Times New Roman"/>
        </w:rPr>
        <w:tab/>
      </w:r>
      <w:r w:rsidRPr="00A97F42">
        <w:rPr>
          <w:rFonts w:ascii="Times New Roman" w:hAnsi="Times New Roman" w:cs="Times New Roman"/>
        </w:rPr>
        <w:tab/>
      </w:r>
      <w:r w:rsidRPr="00A97F42">
        <w:rPr>
          <w:rFonts w:ascii="Times New Roman" w:hAnsi="Times New Roman" w:cs="Times New Roman"/>
        </w:rPr>
        <w:tab/>
      </w:r>
      <w:r w:rsidRPr="00A97F42">
        <w:rPr>
          <w:rFonts w:ascii="Times New Roman" w:hAnsi="Times New Roman" w:cs="Times New Roman"/>
        </w:rPr>
        <w:tab/>
      </w:r>
      <w:r w:rsidRPr="00A97F42">
        <w:rPr>
          <w:rFonts w:ascii="Times New Roman" w:hAnsi="Times New Roman" w:cs="Times New Roman"/>
        </w:rPr>
        <w:tab/>
        <w:t>Wayne Westergaard - Mayor</w:t>
      </w:r>
    </w:p>
    <w:p w14:paraId="3237F88F" w14:textId="77777777" w:rsidR="00BE168B" w:rsidRPr="00BE168B" w:rsidRDefault="00BE168B" w:rsidP="00BE168B">
      <w:pPr>
        <w:contextualSpacing/>
        <w:rPr>
          <w:rFonts w:ascii="Arial" w:hAnsi="Arial" w:cs="Arial"/>
        </w:rPr>
      </w:pPr>
    </w:p>
    <w:sectPr w:rsidR="00BE168B" w:rsidRPr="00BE1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D01"/>
    <w:multiLevelType w:val="multilevel"/>
    <w:tmpl w:val="5FB0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45212"/>
    <w:multiLevelType w:val="multilevel"/>
    <w:tmpl w:val="6CF6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D3DB0"/>
    <w:multiLevelType w:val="multilevel"/>
    <w:tmpl w:val="976C9F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05B89"/>
    <w:multiLevelType w:val="multilevel"/>
    <w:tmpl w:val="B330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4B4749"/>
    <w:multiLevelType w:val="multilevel"/>
    <w:tmpl w:val="FDB0D3CE"/>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1E2E69"/>
    <w:multiLevelType w:val="multilevel"/>
    <w:tmpl w:val="6D46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595EF0"/>
    <w:multiLevelType w:val="multilevel"/>
    <w:tmpl w:val="BE543A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D14BA4"/>
    <w:multiLevelType w:val="multilevel"/>
    <w:tmpl w:val="316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F37360"/>
    <w:multiLevelType w:val="multilevel"/>
    <w:tmpl w:val="E51ABD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B50F4B"/>
    <w:multiLevelType w:val="multilevel"/>
    <w:tmpl w:val="A5B6D5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1B2362"/>
    <w:multiLevelType w:val="multilevel"/>
    <w:tmpl w:val="2DE4E4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A82A32"/>
    <w:multiLevelType w:val="multilevel"/>
    <w:tmpl w:val="0CF677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6373FD"/>
    <w:multiLevelType w:val="multilevel"/>
    <w:tmpl w:val="21EE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EC33C0"/>
    <w:multiLevelType w:val="multilevel"/>
    <w:tmpl w:val="05DE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1B0B3A"/>
    <w:multiLevelType w:val="multilevel"/>
    <w:tmpl w:val="D31A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636BFC"/>
    <w:multiLevelType w:val="multilevel"/>
    <w:tmpl w:val="EB18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652D9B"/>
    <w:multiLevelType w:val="multilevel"/>
    <w:tmpl w:val="968E6B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2A5DF1"/>
    <w:multiLevelType w:val="multilevel"/>
    <w:tmpl w:val="6392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903BF6"/>
    <w:multiLevelType w:val="multilevel"/>
    <w:tmpl w:val="162C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B443F4"/>
    <w:multiLevelType w:val="multilevel"/>
    <w:tmpl w:val="69F42E94"/>
    <w:lvl w:ilvl="0">
      <w:start w:val="5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402FBA"/>
    <w:multiLevelType w:val="multilevel"/>
    <w:tmpl w:val="3AA2C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91493D"/>
    <w:multiLevelType w:val="multilevel"/>
    <w:tmpl w:val="ED4C33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6C04DA"/>
    <w:multiLevelType w:val="multilevel"/>
    <w:tmpl w:val="A13860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CD4FC4"/>
    <w:multiLevelType w:val="multilevel"/>
    <w:tmpl w:val="945C34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987BAA"/>
    <w:multiLevelType w:val="multilevel"/>
    <w:tmpl w:val="DF80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8908C2"/>
    <w:multiLevelType w:val="multilevel"/>
    <w:tmpl w:val="609CB9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255896"/>
    <w:multiLevelType w:val="multilevel"/>
    <w:tmpl w:val="50BEEC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2149E9"/>
    <w:multiLevelType w:val="multilevel"/>
    <w:tmpl w:val="64DC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7712E5"/>
    <w:multiLevelType w:val="multilevel"/>
    <w:tmpl w:val="018E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90397D"/>
    <w:multiLevelType w:val="multilevel"/>
    <w:tmpl w:val="4D92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9333801">
    <w:abstractNumId w:val="20"/>
  </w:num>
  <w:num w:numId="2" w16cid:durableId="622417746">
    <w:abstractNumId w:val="29"/>
  </w:num>
  <w:num w:numId="3" w16cid:durableId="509638238">
    <w:abstractNumId w:val="9"/>
  </w:num>
  <w:num w:numId="4" w16cid:durableId="1536845659">
    <w:abstractNumId w:val="15"/>
  </w:num>
  <w:num w:numId="5" w16cid:durableId="213855390">
    <w:abstractNumId w:val="22"/>
  </w:num>
  <w:num w:numId="6" w16cid:durableId="1759401227">
    <w:abstractNumId w:val="27"/>
  </w:num>
  <w:num w:numId="7" w16cid:durableId="1594126029">
    <w:abstractNumId w:val="16"/>
  </w:num>
  <w:num w:numId="8" w16cid:durableId="1645352551">
    <w:abstractNumId w:val="24"/>
  </w:num>
  <w:num w:numId="9" w16cid:durableId="358507344">
    <w:abstractNumId w:val="4"/>
  </w:num>
  <w:num w:numId="10" w16cid:durableId="267322503">
    <w:abstractNumId w:val="14"/>
  </w:num>
  <w:num w:numId="11" w16cid:durableId="617026941">
    <w:abstractNumId w:val="19"/>
  </w:num>
  <w:num w:numId="12" w16cid:durableId="882061141">
    <w:abstractNumId w:val="0"/>
  </w:num>
  <w:num w:numId="13" w16cid:durableId="1132286534">
    <w:abstractNumId w:val="6"/>
  </w:num>
  <w:num w:numId="14" w16cid:durableId="1532298023">
    <w:abstractNumId w:val="1"/>
  </w:num>
  <w:num w:numId="15" w16cid:durableId="76901069">
    <w:abstractNumId w:val="11"/>
  </w:num>
  <w:num w:numId="16" w16cid:durableId="1849326686">
    <w:abstractNumId w:val="7"/>
  </w:num>
  <w:num w:numId="17" w16cid:durableId="957219663">
    <w:abstractNumId w:val="26"/>
  </w:num>
  <w:num w:numId="18" w16cid:durableId="339164204">
    <w:abstractNumId w:val="5"/>
  </w:num>
  <w:num w:numId="19" w16cid:durableId="1193765731">
    <w:abstractNumId w:val="8"/>
  </w:num>
  <w:num w:numId="20" w16cid:durableId="566771755">
    <w:abstractNumId w:val="28"/>
  </w:num>
  <w:num w:numId="21" w16cid:durableId="1696079854">
    <w:abstractNumId w:val="25"/>
  </w:num>
  <w:num w:numId="22" w16cid:durableId="1770395721">
    <w:abstractNumId w:val="12"/>
  </w:num>
  <w:num w:numId="23" w16cid:durableId="1321545315">
    <w:abstractNumId w:val="21"/>
  </w:num>
  <w:num w:numId="24" w16cid:durableId="308171865">
    <w:abstractNumId w:val="18"/>
  </w:num>
  <w:num w:numId="25" w16cid:durableId="1608738096">
    <w:abstractNumId w:val="10"/>
  </w:num>
  <w:num w:numId="26" w16cid:durableId="124205542">
    <w:abstractNumId w:val="13"/>
  </w:num>
  <w:num w:numId="27" w16cid:durableId="909079601">
    <w:abstractNumId w:val="23"/>
  </w:num>
  <w:num w:numId="28" w16cid:durableId="980305337">
    <w:abstractNumId w:val="17"/>
  </w:num>
  <w:num w:numId="29" w16cid:durableId="607661849">
    <w:abstractNumId w:val="2"/>
  </w:num>
  <w:num w:numId="30" w16cid:durableId="736786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8B"/>
    <w:rsid w:val="0003732C"/>
    <w:rsid w:val="002C08B7"/>
    <w:rsid w:val="00BE168B"/>
    <w:rsid w:val="00FE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7B7D"/>
  <w15:chartTrackingRefBased/>
  <w15:docId w15:val="{A1ABB3E7-1203-4507-A5E4-466B86FA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68B"/>
  </w:style>
  <w:style w:type="paragraph" w:styleId="Heading1">
    <w:name w:val="heading 1"/>
    <w:basedOn w:val="Normal"/>
    <w:next w:val="Normal"/>
    <w:link w:val="Heading1Char"/>
    <w:uiPriority w:val="9"/>
    <w:qFormat/>
    <w:rsid w:val="00BE1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68B"/>
    <w:rPr>
      <w:rFonts w:eastAsiaTheme="majorEastAsia" w:cstheme="majorBidi"/>
      <w:color w:val="272727" w:themeColor="text1" w:themeTint="D8"/>
    </w:rPr>
  </w:style>
  <w:style w:type="paragraph" w:styleId="Title">
    <w:name w:val="Title"/>
    <w:basedOn w:val="Normal"/>
    <w:next w:val="Normal"/>
    <w:link w:val="TitleChar"/>
    <w:uiPriority w:val="10"/>
    <w:qFormat/>
    <w:rsid w:val="00BE1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68B"/>
    <w:pPr>
      <w:spacing w:before="160"/>
      <w:jc w:val="center"/>
    </w:pPr>
    <w:rPr>
      <w:i/>
      <w:iCs/>
      <w:color w:val="404040" w:themeColor="text1" w:themeTint="BF"/>
    </w:rPr>
  </w:style>
  <w:style w:type="character" w:customStyle="1" w:styleId="QuoteChar">
    <w:name w:val="Quote Char"/>
    <w:basedOn w:val="DefaultParagraphFont"/>
    <w:link w:val="Quote"/>
    <w:uiPriority w:val="29"/>
    <w:rsid w:val="00BE168B"/>
    <w:rPr>
      <w:i/>
      <w:iCs/>
      <w:color w:val="404040" w:themeColor="text1" w:themeTint="BF"/>
    </w:rPr>
  </w:style>
  <w:style w:type="paragraph" w:styleId="ListParagraph">
    <w:name w:val="List Paragraph"/>
    <w:basedOn w:val="Normal"/>
    <w:uiPriority w:val="34"/>
    <w:qFormat/>
    <w:rsid w:val="00BE168B"/>
    <w:pPr>
      <w:ind w:left="720"/>
      <w:contextualSpacing/>
    </w:pPr>
  </w:style>
  <w:style w:type="character" w:styleId="IntenseEmphasis">
    <w:name w:val="Intense Emphasis"/>
    <w:basedOn w:val="DefaultParagraphFont"/>
    <w:uiPriority w:val="21"/>
    <w:qFormat/>
    <w:rsid w:val="00BE168B"/>
    <w:rPr>
      <w:i/>
      <w:iCs/>
      <w:color w:val="0F4761" w:themeColor="accent1" w:themeShade="BF"/>
    </w:rPr>
  </w:style>
  <w:style w:type="paragraph" w:styleId="IntenseQuote">
    <w:name w:val="Intense Quote"/>
    <w:basedOn w:val="Normal"/>
    <w:next w:val="Normal"/>
    <w:link w:val="IntenseQuoteChar"/>
    <w:uiPriority w:val="30"/>
    <w:qFormat/>
    <w:rsid w:val="00BE1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68B"/>
    <w:rPr>
      <w:i/>
      <w:iCs/>
      <w:color w:val="0F4761" w:themeColor="accent1" w:themeShade="BF"/>
    </w:rPr>
  </w:style>
  <w:style w:type="character" w:styleId="IntenseReference">
    <w:name w:val="Intense Reference"/>
    <w:basedOn w:val="DefaultParagraphFont"/>
    <w:uiPriority w:val="32"/>
    <w:qFormat/>
    <w:rsid w:val="00BE16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561</Words>
  <Characters>3198</Characters>
  <Application>Microsoft Office Word</Application>
  <DocSecurity>0</DocSecurity>
  <Lines>26</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Copp</dc:creator>
  <cp:keywords/>
  <dc:description/>
  <cp:lastModifiedBy>Heather Copp</cp:lastModifiedBy>
  <cp:revision>1</cp:revision>
  <dcterms:created xsi:type="dcterms:W3CDTF">2025-10-07T18:31:00Z</dcterms:created>
  <dcterms:modified xsi:type="dcterms:W3CDTF">2025-10-07T20:12:00Z</dcterms:modified>
</cp:coreProperties>
</file>